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广东省标准化协会团体</w:t>
      </w:r>
      <w:r>
        <w:rPr>
          <w:rFonts w:hint="eastAsia"/>
          <w:b/>
          <w:sz w:val="30"/>
          <w:szCs w:val="30"/>
        </w:rPr>
        <w:t>标准参与起草单位项目申请表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00"/>
        <w:gridCol w:w="2664"/>
        <w:gridCol w:w="1476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64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申请参与单位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6480" w:type="dxa"/>
            <w:gridSpan w:val="3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7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单位性质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主要业务</w:t>
            </w:r>
          </w:p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范围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联系地址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邮编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参与行业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标准名称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/>
                <w:sz w:val="28"/>
                <w:szCs w:val="28"/>
                <w:lang w:eastAsia="zh-CN"/>
              </w:rPr>
              <w:t>废锂电池湿法冶炼粗产品硫酸钠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/>
                <w:sz w:val="28"/>
                <w:szCs w:val="28"/>
                <w:lang w:eastAsia="zh-CN"/>
              </w:rPr>
              <w:t>废锂电池湿法冶炼粗产品氯化钠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exac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申请参与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单位意见</w:t>
            </w:r>
          </w:p>
        </w:tc>
        <w:tc>
          <w:tcPr>
            <w:tcW w:w="6480" w:type="dxa"/>
            <w:gridSpan w:val="3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参与单位负责人意见（签字）</w:t>
            </w:r>
          </w:p>
          <w:p>
            <w:pPr>
              <w:ind w:right="5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（单位公章）</w:t>
            </w:r>
          </w:p>
          <w:p>
            <w:pPr>
              <w:ind w:right="70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</w:tbl>
    <w:p>
      <w:pPr>
        <w:snapToGrid w:val="0"/>
        <w:spacing w:line="360" w:lineRule="auto"/>
        <w:rPr>
          <w:sz w:val="28"/>
          <w:szCs w:val="28"/>
        </w:rPr>
      </w:pPr>
    </w:p>
    <w:sectPr>
      <w:headerReference r:id="rId3" w:type="default"/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12D"/>
    <w:rsid w:val="000E1A0D"/>
    <w:rsid w:val="002538F0"/>
    <w:rsid w:val="00266D79"/>
    <w:rsid w:val="002A2518"/>
    <w:rsid w:val="002B41A9"/>
    <w:rsid w:val="003846F5"/>
    <w:rsid w:val="003960FB"/>
    <w:rsid w:val="003A2CEA"/>
    <w:rsid w:val="004318BF"/>
    <w:rsid w:val="004C1948"/>
    <w:rsid w:val="00671527"/>
    <w:rsid w:val="00715EA7"/>
    <w:rsid w:val="0073092A"/>
    <w:rsid w:val="007E1097"/>
    <w:rsid w:val="0084412D"/>
    <w:rsid w:val="00976BBB"/>
    <w:rsid w:val="009A3AE2"/>
    <w:rsid w:val="00B52982"/>
    <w:rsid w:val="00B63190"/>
    <w:rsid w:val="00BF764A"/>
    <w:rsid w:val="00C14DC5"/>
    <w:rsid w:val="00D07D29"/>
    <w:rsid w:val="00D25701"/>
    <w:rsid w:val="00E6460B"/>
    <w:rsid w:val="00F1750C"/>
    <w:rsid w:val="00F33B85"/>
    <w:rsid w:val="00F763CB"/>
    <w:rsid w:val="1EEC0755"/>
    <w:rsid w:val="36F7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A76EE7-8E77-414A-A0D0-B723BCC811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178</Characters>
  <Lines>1</Lines>
  <Paragraphs>1</Paragraphs>
  <TotalTime>1</TotalTime>
  <ScaleCrop>false</ScaleCrop>
  <LinksUpToDate>false</LinksUpToDate>
  <CharactersWithSpaces>208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2020-04-07T07:35:00Z</dcterms:created>
  <dc:creator>微软用户</dc:creator>
  <cp:lastModifiedBy>雷玉娟</cp:lastModifiedBy>
  <dcterms:modified xsi:type="dcterms:W3CDTF">2021-01-03T09:01:10Z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